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86">
        <w:rPr>
          <w:rFonts w:ascii="Times New Roman" w:hAnsi="Times New Roman" w:cs="Times New Roman"/>
          <w:sz w:val="32"/>
          <w:szCs w:val="32"/>
        </w:rPr>
        <w:t>T.C.</w:t>
      </w:r>
    </w:p>
    <w:p w:rsidR="004834D4" w:rsidRPr="006B2486" w:rsidRDefault="00AC4875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HAFİK KAYMAK</w:t>
      </w:r>
      <w:r w:rsidR="00F85021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MLIĞI</w:t>
      </w:r>
    </w:p>
    <w:p w:rsidR="004834D4" w:rsidRPr="006B2486" w:rsidRDefault="00261E5C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86">
        <w:rPr>
          <w:rFonts w:ascii="Times New Roman" w:hAnsi="Times New Roman" w:cs="Times New Roman"/>
          <w:sz w:val="32"/>
          <w:szCs w:val="32"/>
        </w:rPr>
        <w:t>İl</w:t>
      </w:r>
      <w:r w:rsidR="00AC4875">
        <w:rPr>
          <w:rFonts w:ascii="Times New Roman" w:hAnsi="Times New Roman" w:cs="Times New Roman"/>
          <w:sz w:val="32"/>
          <w:szCs w:val="32"/>
        </w:rPr>
        <w:t>çe</w:t>
      </w:r>
      <w:r w:rsidR="004834D4" w:rsidRPr="006B2486">
        <w:rPr>
          <w:rFonts w:ascii="Times New Roman" w:hAnsi="Times New Roman" w:cs="Times New Roman"/>
          <w:sz w:val="32"/>
          <w:szCs w:val="32"/>
        </w:rPr>
        <w:t xml:space="preserve"> Milli Eğitim Müdürlüğü</w:t>
      </w: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5021" w:rsidRDefault="00AC4875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HAFİK</w:t>
      </w:r>
    </w:p>
    <w:p w:rsidR="00F85021" w:rsidRDefault="000A6AB2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86">
        <w:rPr>
          <w:rFonts w:ascii="Times New Roman" w:hAnsi="Times New Roman" w:cs="Times New Roman"/>
          <w:sz w:val="32"/>
          <w:szCs w:val="32"/>
        </w:rPr>
        <w:t>ORTAOKULLAR</w:t>
      </w:r>
      <w:r w:rsidR="004834D4" w:rsidRPr="006B2486">
        <w:rPr>
          <w:rFonts w:ascii="Times New Roman" w:hAnsi="Times New Roman" w:cs="Times New Roman"/>
          <w:sz w:val="32"/>
          <w:szCs w:val="32"/>
        </w:rPr>
        <w:t xml:space="preserve"> ARASI </w:t>
      </w: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86">
        <w:rPr>
          <w:rFonts w:ascii="Times New Roman" w:hAnsi="Times New Roman" w:cs="Times New Roman"/>
          <w:sz w:val="32"/>
          <w:szCs w:val="32"/>
        </w:rPr>
        <w:t>BİLGİ YARIŞMASI YÖNERGESİ</w:t>
      </w: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4D4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6703" w:rsidRDefault="00066703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5021" w:rsidRDefault="00F85021" w:rsidP="004834D4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F85021" w:rsidRPr="00D30ACE" w:rsidRDefault="00FC1725" w:rsidP="00F85021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ARALIK</w:t>
      </w:r>
      <w:r w:rsidR="00E568D8">
        <w:rPr>
          <w:rFonts w:ascii="Times New Roman" w:hAnsi="Times New Roman" w:cs="Times New Roman"/>
          <w:sz w:val="24"/>
          <w:szCs w:val="32"/>
        </w:rPr>
        <w:t xml:space="preserve"> 2018</w:t>
      </w:r>
    </w:p>
    <w:p w:rsidR="00763670" w:rsidRDefault="00763670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lastRenderedPageBreak/>
        <w:t>Amaç:</w:t>
      </w:r>
    </w:p>
    <w:p w:rsidR="004834D4" w:rsidRPr="006B2486" w:rsidRDefault="000A6AB2" w:rsidP="00C353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Ortaokul </w:t>
      </w:r>
      <w:r w:rsidR="004834D4" w:rsidRPr="006B2486">
        <w:rPr>
          <w:rFonts w:ascii="Times New Roman" w:hAnsi="Times New Roman" w:cs="Times New Roman"/>
          <w:sz w:val="24"/>
          <w:szCs w:val="24"/>
        </w:rPr>
        <w:t>çağındaki öğrencilerin sosyal, kültürel ve bilgi düzeylerine katkı sağlamak, öğrencilere iletişim becerisi kazandırarak, bilgi</w:t>
      </w:r>
      <w:r w:rsidR="007F6382" w:rsidRPr="006B2486">
        <w:rPr>
          <w:rFonts w:ascii="Times New Roman" w:hAnsi="Times New Roman" w:cs="Times New Roman"/>
          <w:sz w:val="24"/>
          <w:szCs w:val="24"/>
        </w:rPr>
        <w:t>,</w:t>
      </w:r>
      <w:r w:rsidR="004834D4" w:rsidRPr="006B2486">
        <w:rPr>
          <w:rFonts w:ascii="Times New Roman" w:hAnsi="Times New Roman" w:cs="Times New Roman"/>
          <w:sz w:val="24"/>
          <w:szCs w:val="24"/>
        </w:rPr>
        <w:t xml:space="preserve"> görgü ve birikimlerine katkı sağlamak.</w:t>
      </w:r>
    </w:p>
    <w:p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Kapsam:</w:t>
      </w:r>
    </w:p>
    <w:p w:rsidR="00FC1725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Sivas il</w:t>
      </w:r>
      <w:r w:rsidR="00F85021">
        <w:rPr>
          <w:rFonts w:ascii="Times New Roman" w:hAnsi="Times New Roman" w:cs="Times New Roman"/>
          <w:sz w:val="24"/>
          <w:szCs w:val="24"/>
        </w:rPr>
        <w:t>i</w:t>
      </w:r>
      <w:r w:rsidRPr="006B2486">
        <w:rPr>
          <w:rFonts w:ascii="Times New Roman" w:hAnsi="Times New Roman" w:cs="Times New Roman"/>
          <w:sz w:val="24"/>
          <w:szCs w:val="24"/>
        </w:rPr>
        <w:t xml:space="preserve"> </w:t>
      </w:r>
      <w:r w:rsidR="00FC1725">
        <w:rPr>
          <w:rFonts w:ascii="Times New Roman" w:hAnsi="Times New Roman" w:cs="Times New Roman"/>
          <w:sz w:val="24"/>
          <w:szCs w:val="24"/>
        </w:rPr>
        <w:t>Hafik ilçesin</w:t>
      </w:r>
      <w:r w:rsidR="00F85021">
        <w:rPr>
          <w:rFonts w:ascii="Times New Roman" w:hAnsi="Times New Roman" w:cs="Times New Roman"/>
          <w:sz w:val="24"/>
          <w:szCs w:val="24"/>
        </w:rPr>
        <w:t xml:space="preserve">deki </w:t>
      </w:r>
      <w:r w:rsidR="000A6AB2" w:rsidRPr="006B2486">
        <w:rPr>
          <w:rFonts w:ascii="Times New Roman" w:hAnsi="Times New Roman" w:cs="Times New Roman"/>
          <w:sz w:val="24"/>
          <w:szCs w:val="24"/>
        </w:rPr>
        <w:t>ortaokulları</w:t>
      </w:r>
      <w:r w:rsidRPr="006B2486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Dayanak:</w:t>
      </w:r>
    </w:p>
    <w:p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Milli Eğitim Bakanlığı İlköğretim ve Ortaöğretim Kurumları Sosyal Etkinlikler Yönetmeliği</w:t>
      </w:r>
    </w:p>
    <w:p w:rsidR="004834D4" w:rsidRDefault="007F6382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İl</w:t>
      </w:r>
      <w:r w:rsidR="00FC1725">
        <w:rPr>
          <w:rFonts w:ascii="Times New Roman" w:hAnsi="Times New Roman" w:cs="Times New Roman"/>
          <w:b/>
          <w:sz w:val="24"/>
          <w:szCs w:val="24"/>
        </w:rPr>
        <w:t>çe</w:t>
      </w:r>
      <w:r w:rsidR="004834D4" w:rsidRPr="006B2486">
        <w:rPr>
          <w:rFonts w:ascii="Times New Roman" w:hAnsi="Times New Roman" w:cs="Times New Roman"/>
          <w:b/>
          <w:sz w:val="24"/>
          <w:szCs w:val="24"/>
        </w:rPr>
        <w:t>Yürütme Kurulu: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3402"/>
        <w:gridCol w:w="2126"/>
      </w:tblGrid>
      <w:tr w:rsidR="007D5D0A" w:rsidTr="005C6AEA">
        <w:trPr>
          <w:trHeight w:val="510"/>
        </w:trPr>
        <w:tc>
          <w:tcPr>
            <w:tcW w:w="675" w:type="dxa"/>
          </w:tcPr>
          <w:p w:rsidR="007D5D0A" w:rsidRDefault="007D5D0A" w:rsidP="007D5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</w:p>
          <w:p w:rsidR="007D5D0A" w:rsidRDefault="007D5D0A" w:rsidP="007D5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</w:tcPr>
          <w:p w:rsidR="007D5D0A" w:rsidRDefault="007D5D0A" w:rsidP="007D5D0A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</w:tcPr>
          <w:p w:rsidR="007D5D0A" w:rsidRDefault="005C6AEA" w:rsidP="005C6AEA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126" w:type="dxa"/>
          </w:tcPr>
          <w:p w:rsidR="007D5D0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Kuruldaki Görevi</w:t>
            </w:r>
          </w:p>
        </w:tc>
      </w:tr>
      <w:tr w:rsidR="007D5D0A" w:rsidTr="005C6AEA">
        <w:tc>
          <w:tcPr>
            <w:tcW w:w="675" w:type="dxa"/>
          </w:tcPr>
          <w:p w:rsidR="007D5D0A" w:rsidRPr="005C6AE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D5D0A" w:rsidRPr="005C6AE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Fahri YILDIRIM</w:t>
            </w:r>
          </w:p>
        </w:tc>
        <w:tc>
          <w:tcPr>
            <w:tcW w:w="3402" w:type="dxa"/>
          </w:tcPr>
          <w:p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Hafik İlçe MEM Şube Müd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ürü</w:t>
            </w:r>
          </w:p>
        </w:tc>
        <w:tc>
          <w:tcPr>
            <w:tcW w:w="2126" w:type="dxa"/>
          </w:tcPr>
          <w:p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7D5D0A" w:rsidTr="005C6AEA">
        <w:tc>
          <w:tcPr>
            <w:tcW w:w="675" w:type="dxa"/>
          </w:tcPr>
          <w:p w:rsidR="007D5D0A" w:rsidRPr="005C6AE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Mustafa KOÇAK</w:t>
            </w:r>
          </w:p>
        </w:tc>
        <w:tc>
          <w:tcPr>
            <w:tcW w:w="3402" w:type="dxa"/>
          </w:tcPr>
          <w:p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Hafik İlçe MEM Özel Büro</w:t>
            </w:r>
          </w:p>
        </w:tc>
        <w:tc>
          <w:tcPr>
            <w:tcW w:w="2126" w:type="dxa"/>
          </w:tcPr>
          <w:p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C6AEA" w:rsidTr="005C6AEA">
        <w:tc>
          <w:tcPr>
            <w:tcW w:w="675" w:type="dxa"/>
          </w:tcPr>
          <w:p w:rsidR="005C6AE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C6AEA" w:rsidRPr="005C6AEA" w:rsidRDefault="005C6AEA" w:rsidP="00414B9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 ÜNAL</w:t>
            </w:r>
          </w:p>
        </w:tc>
        <w:tc>
          <w:tcPr>
            <w:tcW w:w="3402" w:type="dxa"/>
          </w:tcPr>
          <w:p w:rsidR="005C6AEA" w:rsidRPr="005C6AEA" w:rsidRDefault="005C6AEA" w:rsidP="00414B9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Ortaokulu Müdürü</w:t>
            </w:r>
          </w:p>
        </w:tc>
        <w:tc>
          <w:tcPr>
            <w:tcW w:w="2126" w:type="dxa"/>
          </w:tcPr>
          <w:p w:rsidR="005C6AEA" w:rsidRPr="005C6AEA" w:rsidRDefault="005C6AEA" w:rsidP="00414B9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D5D0A" w:rsidTr="005C6AEA">
        <w:trPr>
          <w:trHeight w:val="589"/>
        </w:trPr>
        <w:tc>
          <w:tcPr>
            <w:tcW w:w="675" w:type="dxa"/>
          </w:tcPr>
          <w:p w:rsidR="007D5D0A" w:rsidRPr="005C6AE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Seyit YÖRÜL</w:t>
            </w:r>
          </w:p>
        </w:tc>
        <w:tc>
          <w:tcPr>
            <w:tcW w:w="3402" w:type="dxa"/>
          </w:tcPr>
          <w:p w:rsidR="007D5D0A" w:rsidRPr="005C6AEA" w:rsidRDefault="005C6AEA" w:rsidP="005C6AE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Süleyman Aydın İHO Müdürü</w:t>
            </w:r>
          </w:p>
        </w:tc>
        <w:tc>
          <w:tcPr>
            <w:tcW w:w="2126" w:type="dxa"/>
          </w:tcPr>
          <w:p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C6AEA" w:rsidTr="005C6AEA">
        <w:trPr>
          <w:trHeight w:val="589"/>
        </w:trPr>
        <w:tc>
          <w:tcPr>
            <w:tcW w:w="675" w:type="dxa"/>
          </w:tcPr>
          <w:p w:rsidR="005C6AE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M. KARATAŞ</w:t>
            </w:r>
          </w:p>
        </w:tc>
        <w:tc>
          <w:tcPr>
            <w:tcW w:w="3402" w:type="dxa"/>
          </w:tcPr>
          <w:p w:rsidR="005C6AEA" w:rsidRDefault="005C6AEA" w:rsidP="005C6AE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 YBO Müdürü</w:t>
            </w:r>
          </w:p>
        </w:tc>
        <w:tc>
          <w:tcPr>
            <w:tcW w:w="2126" w:type="dxa"/>
          </w:tcPr>
          <w:p w:rsid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7D5D0A" w:rsidRPr="006B2486" w:rsidRDefault="007D5D0A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Jürinin Oluşumu</w:t>
      </w:r>
    </w:p>
    <w:p w:rsidR="00261E5C" w:rsidRDefault="009F566F" w:rsidP="000E2E0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ortaokullar arası bilgi yarışmasının</w:t>
      </w:r>
      <w:r w:rsidR="00261E5C" w:rsidRPr="006B2486">
        <w:rPr>
          <w:rFonts w:ascii="Times New Roman" w:hAnsi="Times New Roman" w:cs="Times New Roman"/>
          <w:sz w:val="24"/>
          <w:szCs w:val="24"/>
        </w:rPr>
        <w:t xml:space="preserve"> jürileri ilçe yürütme kurulu sorumluluğunda; Matematik, Türkçe, Sosyal Bilgiler, Fen ve Teknoloji, Din Kültürü ve Ahlak Bilgisi ve İngilizce </w:t>
      </w:r>
      <w:proofErr w:type="gramStart"/>
      <w:r w:rsidR="00261E5C" w:rsidRPr="006B2486">
        <w:rPr>
          <w:rFonts w:ascii="Times New Roman" w:hAnsi="Times New Roman" w:cs="Times New Roman"/>
          <w:sz w:val="24"/>
          <w:szCs w:val="24"/>
        </w:rPr>
        <w:t>branşlarından</w:t>
      </w:r>
      <w:proofErr w:type="gramEnd"/>
      <w:r w:rsidR="00261E5C" w:rsidRPr="006B2486">
        <w:rPr>
          <w:rFonts w:ascii="Times New Roman" w:hAnsi="Times New Roman" w:cs="Times New Roman"/>
          <w:sz w:val="24"/>
          <w:szCs w:val="24"/>
        </w:rPr>
        <w:t xml:space="preserve"> birer öğretmen olmak üzere 6 ortaokul öğretmeninden ve ilçe yürütme kurulu üyelerinden birinin katılımıyla toplam 7 kişiden oluşturulacaktır. </w:t>
      </w:r>
    </w:p>
    <w:p w:rsidR="0053083D" w:rsidRDefault="0053083D" w:rsidP="000E2E07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83D" w:rsidRPr="0053083D" w:rsidRDefault="0053083D" w:rsidP="000E2E07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Ortaokullar Arası Bilgi Yarışması J</w:t>
      </w:r>
      <w:r w:rsidRPr="0053083D">
        <w:rPr>
          <w:rFonts w:ascii="Times New Roman" w:hAnsi="Times New Roman" w:cs="Times New Roman"/>
          <w:b/>
          <w:sz w:val="28"/>
          <w:szCs w:val="28"/>
        </w:rPr>
        <w:t>ürileri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2976"/>
        <w:gridCol w:w="2552"/>
      </w:tblGrid>
      <w:tr w:rsidR="00F85021" w:rsidTr="00F85021">
        <w:trPr>
          <w:trHeight w:val="510"/>
        </w:trPr>
        <w:tc>
          <w:tcPr>
            <w:tcW w:w="675" w:type="dxa"/>
          </w:tcPr>
          <w:p w:rsidR="00F85021" w:rsidRDefault="00F85021" w:rsidP="00436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</w:p>
          <w:p w:rsidR="00F85021" w:rsidRDefault="00F85021" w:rsidP="00436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</w:tcPr>
          <w:p w:rsidR="00F85021" w:rsidRDefault="00F85021" w:rsidP="00436686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6" w:type="dxa"/>
          </w:tcPr>
          <w:p w:rsidR="00F85021" w:rsidRDefault="00F85021" w:rsidP="00436686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552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</w:p>
        </w:tc>
      </w:tr>
      <w:tr w:rsidR="00F85021" w:rsidTr="00F85021">
        <w:tc>
          <w:tcPr>
            <w:tcW w:w="675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Mustafa KOÇAK</w:t>
            </w:r>
          </w:p>
        </w:tc>
        <w:tc>
          <w:tcPr>
            <w:tcW w:w="2976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Hafik İlçe MEM Özel Büro</w:t>
            </w:r>
          </w:p>
        </w:tc>
        <w:tc>
          <w:tcPr>
            <w:tcW w:w="2552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F85021" w:rsidTr="00F85021">
        <w:tc>
          <w:tcPr>
            <w:tcW w:w="675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Kübra GÜLER</w:t>
            </w:r>
          </w:p>
        </w:tc>
        <w:tc>
          <w:tcPr>
            <w:tcW w:w="2976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 YBO </w:t>
            </w:r>
          </w:p>
        </w:tc>
        <w:tc>
          <w:tcPr>
            <w:tcW w:w="2552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F85021" w:rsidTr="00F85021">
        <w:tc>
          <w:tcPr>
            <w:tcW w:w="675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İdris AKKAYA</w:t>
            </w:r>
          </w:p>
        </w:tc>
        <w:tc>
          <w:tcPr>
            <w:tcW w:w="2976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Ortaokulu </w:t>
            </w:r>
          </w:p>
        </w:tc>
        <w:tc>
          <w:tcPr>
            <w:tcW w:w="2552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F85021" w:rsidTr="00F85021">
        <w:trPr>
          <w:trHeight w:val="589"/>
        </w:trPr>
        <w:tc>
          <w:tcPr>
            <w:tcW w:w="675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DEMİRTAŞ</w:t>
            </w:r>
          </w:p>
        </w:tc>
        <w:tc>
          <w:tcPr>
            <w:tcW w:w="2976" w:type="dxa"/>
          </w:tcPr>
          <w:p w:rsidR="00F85021" w:rsidRPr="005C6AEA" w:rsidRDefault="00F85021" w:rsidP="004366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Süleyman Aydın İHO </w:t>
            </w:r>
          </w:p>
        </w:tc>
        <w:tc>
          <w:tcPr>
            <w:tcW w:w="2552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</w:tr>
      <w:tr w:rsidR="00F85021" w:rsidTr="00F85021">
        <w:trPr>
          <w:trHeight w:val="589"/>
        </w:trPr>
        <w:tc>
          <w:tcPr>
            <w:tcW w:w="675" w:type="dxa"/>
          </w:tcPr>
          <w:p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BOSTANCI</w:t>
            </w:r>
          </w:p>
        </w:tc>
        <w:tc>
          <w:tcPr>
            <w:tcW w:w="2976" w:type="dxa"/>
          </w:tcPr>
          <w:p w:rsidR="00F85021" w:rsidRDefault="0053083D" w:rsidP="004366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Süleyman Aydın İHO</w:t>
            </w:r>
          </w:p>
        </w:tc>
        <w:tc>
          <w:tcPr>
            <w:tcW w:w="2552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ve Teknoloji</w:t>
            </w:r>
          </w:p>
        </w:tc>
      </w:tr>
      <w:tr w:rsidR="00F85021" w:rsidTr="00F85021">
        <w:trPr>
          <w:trHeight w:val="589"/>
        </w:trPr>
        <w:tc>
          <w:tcPr>
            <w:tcW w:w="675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KAPLAN</w:t>
            </w:r>
          </w:p>
        </w:tc>
        <w:tc>
          <w:tcPr>
            <w:tcW w:w="2976" w:type="dxa"/>
          </w:tcPr>
          <w:p w:rsidR="00F85021" w:rsidRDefault="00F85021" w:rsidP="004366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  <w:tc>
          <w:tcPr>
            <w:tcW w:w="2552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Kült.ve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Bilgisi</w:t>
            </w:r>
          </w:p>
        </w:tc>
      </w:tr>
      <w:tr w:rsidR="00F85021" w:rsidTr="00F85021">
        <w:trPr>
          <w:trHeight w:val="589"/>
        </w:trPr>
        <w:tc>
          <w:tcPr>
            <w:tcW w:w="675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Neşe DEĞİRMENCİ</w:t>
            </w:r>
          </w:p>
        </w:tc>
        <w:tc>
          <w:tcPr>
            <w:tcW w:w="2976" w:type="dxa"/>
          </w:tcPr>
          <w:p w:rsidR="00F85021" w:rsidRDefault="0053083D" w:rsidP="004366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 YBO</w:t>
            </w:r>
          </w:p>
        </w:tc>
        <w:tc>
          <w:tcPr>
            <w:tcW w:w="2552" w:type="dxa"/>
          </w:tcPr>
          <w:p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</w:tr>
    </w:tbl>
    <w:p w:rsidR="0053083D" w:rsidRDefault="0053083D" w:rsidP="00C353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43" w:rsidRPr="006B2486" w:rsidRDefault="00921D43" w:rsidP="00C353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Sorular:</w:t>
      </w:r>
    </w:p>
    <w:p w:rsidR="00921D43" w:rsidRPr="006B2486" w:rsidRDefault="00921D43" w:rsidP="00C35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Yarışmada toplam </w:t>
      </w:r>
      <w:r w:rsidR="001C46BB" w:rsidRPr="006B2486">
        <w:rPr>
          <w:rFonts w:ascii="Times New Roman" w:hAnsi="Times New Roman" w:cs="Times New Roman"/>
          <w:sz w:val="24"/>
          <w:szCs w:val="24"/>
        </w:rPr>
        <w:t>18</w:t>
      </w:r>
      <w:r w:rsidRPr="006B2486">
        <w:rPr>
          <w:rFonts w:ascii="Times New Roman" w:hAnsi="Times New Roman" w:cs="Times New Roman"/>
          <w:sz w:val="24"/>
          <w:szCs w:val="24"/>
        </w:rPr>
        <w:t xml:space="preserve"> soru sorulacaktır.</w:t>
      </w:r>
      <w:r w:rsidR="0013710F" w:rsidRPr="006B2486">
        <w:rPr>
          <w:rFonts w:ascii="Times New Roman" w:hAnsi="Times New Roman" w:cs="Times New Roman"/>
          <w:sz w:val="24"/>
          <w:szCs w:val="24"/>
        </w:rPr>
        <w:t xml:space="preserve"> Sorular 5-6-7. Sınıf müfredatını kapsayacak</w:t>
      </w:r>
      <w:r w:rsidR="000121AD" w:rsidRPr="006B2486">
        <w:rPr>
          <w:rFonts w:ascii="Times New Roman" w:hAnsi="Times New Roman" w:cs="Times New Roman"/>
          <w:sz w:val="24"/>
          <w:szCs w:val="24"/>
        </w:rPr>
        <w:t xml:space="preserve"> şekilde</w:t>
      </w:r>
      <w:r w:rsidR="0013710F" w:rsidRPr="006B2486">
        <w:rPr>
          <w:rFonts w:ascii="Times New Roman" w:hAnsi="Times New Roman" w:cs="Times New Roman"/>
          <w:sz w:val="24"/>
          <w:szCs w:val="24"/>
        </w:rPr>
        <w:t xml:space="preserve"> ve her sınıf seviyesinden eşit sayıda </w:t>
      </w:r>
      <w:r w:rsidR="0013710F" w:rsidRPr="009F566F">
        <w:rPr>
          <w:rFonts w:ascii="Times New Roman" w:hAnsi="Times New Roman" w:cs="Times New Roman"/>
          <w:b/>
          <w:sz w:val="24"/>
          <w:szCs w:val="24"/>
        </w:rPr>
        <w:t>çoktan seçmeli</w:t>
      </w:r>
      <w:r w:rsidR="0013710F" w:rsidRPr="006B2486">
        <w:rPr>
          <w:rFonts w:ascii="Times New Roman" w:hAnsi="Times New Roman" w:cs="Times New Roman"/>
          <w:sz w:val="24"/>
          <w:szCs w:val="24"/>
        </w:rPr>
        <w:t xml:space="preserve"> olarak sorulacaktır.</w:t>
      </w:r>
    </w:p>
    <w:p w:rsidR="00921D43" w:rsidRPr="006B2486" w:rsidRDefault="001C46BB" w:rsidP="001C4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Bu sorular</w:t>
      </w:r>
      <w:r w:rsidR="00921D43" w:rsidRPr="006B2486">
        <w:rPr>
          <w:rFonts w:ascii="Times New Roman" w:hAnsi="Times New Roman" w:cs="Times New Roman"/>
          <w:sz w:val="24"/>
          <w:szCs w:val="24"/>
        </w:rPr>
        <w:t xml:space="preserve"> aşağıda tabloda belirtildiği sırada ve sayıda her okula sorulacaktır. </w:t>
      </w:r>
      <w:r w:rsidRPr="006B2486">
        <w:rPr>
          <w:rFonts w:ascii="Times New Roman" w:hAnsi="Times New Roman" w:cs="Times New Roman"/>
          <w:sz w:val="24"/>
          <w:szCs w:val="24"/>
        </w:rPr>
        <w:t xml:space="preserve">Soruların </w:t>
      </w:r>
      <w:r w:rsidR="00921D43" w:rsidRPr="006B2486">
        <w:rPr>
          <w:rFonts w:ascii="Times New Roman" w:hAnsi="Times New Roman" w:cs="Times New Roman"/>
          <w:sz w:val="24"/>
          <w:szCs w:val="24"/>
        </w:rPr>
        <w:t>dağılımı tablo 1’dedir.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6B2486" w:rsidRPr="006B2486" w:rsidTr="00234DA6">
        <w:tc>
          <w:tcPr>
            <w:tcW w:w="9062" w:type="dxa"/>
            <w:gridSpan w:val="2"/>
          </w:tcPr>
          <w:p w:rsidR="00921D43" w:rsidRPr="0053083D" w:rsidRDefault="00921D43" w:rsidP="00C35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TABLO 1</w:t>
            </w:r>
          </w:p>
        </w:tc>
      </w:tr>
      <w:tr w:rsidR="006B2486" w:rsidRPr="006B2486" w:rsidTr="00921D43"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Türkçe </w:t>
            </w:r>
          </w:p>
        </w:tc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D43"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</w:t>
            </w:r>
          </w:p>
        </w:tc>
      </w:tr>
      <w:tr w:rsidR="006B2486" w:rsidRPr="006B2486" w:rsidTr="00921D43"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D43"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</w:t>
            </w:r>
          </w:p>
        </w:tc>
      </w:tr>
      <w:tr w:rsidR="006B2486" w:rsidRPr="006B2486" w:rsidTr="00921D43"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Sosyal Bilgiler</w:t>
            </w:r>
          </w:p>
        </w:tc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D43"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</w:t>
            </w:r>
          </w:p>
        </w:tc>
      </w:tr>
      <w:tr w:rsidR="006B2486" w:rsidRPr="006B2486" w:rsidTr="00921D43"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Fen ve Teknoloji</w:t>
            </w:r>
          </w:p>
        </w:tc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D43"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</w:t>
            </w:r>
          </w:p>
        </w:tc>
      </w:tr>
      <w:tr w:rsidR="006B2486" w:rsidRPr="006B2486" w:rsidTr="00921D43"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D43"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</w:t>
            </w:r>
          </w:p>
        </w:tc>
      </w:tr>
      <w:tr w:rsidR="00921D43" w:rsidRPr="006B2486" w:rsidTr="00921D43"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4531" w:type="dxa"/>
          </w:tcPr>
          <w:p w:rsidR="00921D43" w:rsidRPr="0053083D" w:rsidRDefault="001C46BB" w:rsidP="00C353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D43"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</w:t>
            </w:r>
          </w:p>
        </w:tc>
      </w:tr>
    </w:tbl>
    <w:p w:rsidR="0053083D" w:rsidRPr="006B2486" w:rsidRDefault="0053083D" w:rsidP="005308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lastRenderedPageBreak/>
        <w:t>Puanlama:</w:t>
      </w:r>
    </w:p>
    <w:p w:rsidR="0053083D" w:rsidRDefault="0053083D" w:rsidP="00C35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Her soru 10 puandır.</w:t>
      </w:r>
    </w:p>
    <w:p w:rsidR="003B5DD5" w:rsidRPr="006B2486" w:rsidRDefault="003B5DD5" w:rsidP="00C353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Soruların Hazırlanması</w:t>
      </w:r>
    </w:p>
    <w:p w:rsidR="00EC7420" w:rsidRDefault="003B5DD5" w:rsidP="009F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Yarış</w:t>
      </w:r>
      <w:r w:rsidR="00AF2AF6" w:rsidRPr="006B2486">
        <w:rPr>
          <w:rFonts w:ascii="Times New Roman" w:hAnsi="Times New Roman" w:cs="Times New Roman"/>
          <w:sz w:val="24"/>
          <w:szCs w:val="24"/>
        </w:rPr>
        <w:t>manın tüm sorular</w:t>
      </w:r>
      <w:r w:rsidR="00EC7420">
        <w:rPr>
          <w:rFonts w:ascii="Times New Roman" w:hAnsi="Times New Roman" w:cs="Times New Roman"/>
          <w:sz w:val="24"/>
          <w:szCs w:val="24"/>
        </w:rPr>
        <w:t>ı</w:t>
      </w:r>
      <w:r w:rsidR="00A24C04">
        <w:rPr>
          <w:rFonts w:ascii="Times New Roman" w:hAnsi="Times New Roman" w:cs="Times New Roman"/>
          <w:sz w:val="24"/>
          <w:szCs w:val="24"/>
        </w:rPr>
        <w:t xml:space="preserve"> </w:t>
      </w:r>
      <w:r w:rsidR="00EC7420">
        <w:rPr>
          <w:rFonts w:ascii="Times New Roman" w:hAnsi="Times New Roman" w:cs="Times New Roman"/>
          <w:sz w:val="24"/>
          <w:szCs w:val="24"/>
        </w:rPr>
        <w:t>Şube M</w:t>
      </w:r>
      <w:r w:rsidR="00AF2AF6" w:rsidRPr="006B2486">
        <w:rPr>
          <w:rFonts w:ascii="Times New Roman" w:hAnsi="Times New Roman" w:cs="Times New Roman"/>
          <w:sz w:val="24"/>
          <w:szCs w:val="24"/>
        </w:rPr>
        <w:t>üdür</w:t>
      </w:r>
      <w:r w:rsidR="000121AD" w:rsidRPr="006B2486">
        <w:rPr>
          <w:rFonts w:ascii="Times New Roman" w:hAnsi="Times New Roman" w:cs="Times New Roman"/>
          <w:sz w:val="24"/>
          <w:szCs w:val="24"/>
        </w:rPr>
        <w:t>ü</w:t>
      </w:r>
      <w:r w:rsidR="00AF2AF6" w:rsidRPr="006B2486">
        <w:rPr>
          <w:rFonts w:ascii="Times New Roman" w:hAnsi="Times New Roman" w:cs="Times New Roman"/>
          <w:sz w:val="24"/>
          <w:szCs w:val="24"/>
        </w:rPr>
        <w:t xml:space="preserve"> başkanlığında oluşturula</w:t>
      </w:r>
      <w:r w:rsidR="00EC7420">
        <w:rPr>
          <w:rFonts w:ascii="Times New Roman" w:hAnsi="Times New Roman" w:cs="Times New Roman"/>
          <w:sz w:val="24"/>
          <w:szCs w:val="24"/>
        </w:rPr>
        <w:t>n İ</w:t>
      </w:r>
      <w:r w:rsidR="008052AB">
        <w:rPr>
          <w:rFonts w:ascii="Times New Roman" w:hAnsi="Times New Roman" w:cs="Times New Roman"/>
          <w:sz w:val="24"/>
          <w:szCs w:val="24"/>
        </w:rPr>
        <w:t>lçe</w:t>
      </w:r>
      <w:r w:rsidR="00EC7420">
        <w:rPr>
          <w:rFonts w:ascii="Times New Roman" w:hAnsi="Times New Roman" w:cs="Times New Roman"/>
          <w:sz w:val="24"/>
          <w:szCs w:val="24"/>
        </w:rPr>
        <w:t xml:space="preserve"> Ortaokullar Arası Bilgi Yarışması Y</w:t>
      </w:r>
      <w:r w:rsidR="008052AB">
        <w:rPr>
          <w:rFonts w:ascii="Times New Roman" w:hAnsi="Times New Roman" w:cs="Times New Roman"/>
          <w:sz w:val="24"/>
          <w:szCs w:val="24"/>
        </w:rPr>
        <w:t>ürütme</w:t>
      </w:r>
      <w:r w:rsidR="00EC7420">
        <w:rPr>
          <w:rFonts w:ascii="Times New Roman" w:hAnsi="Times New Roman" w:cs="Times New Roman"/>
          <w:sz w:val="24"/>
          <w:szCs w:val="24"/>
        </w:rPr>
        <w:t xml:space="preserve"> K</w:t>
      </w:r>
      <w:r w:rsidR="00AF2AF6" w:rsidRPr="006B2486">
        <w:rPr>
          <w:rFonts w:ascii="Times New Roman" w:hAnsi="Times New Roman" w:cs="Times New Roman"/>
          <w:sz w:val="24"/>
          <w:szCs w:val="24"/>
        </w:rPr>
        <w:t>omisyon</w:t>
      </w:r>
      <w:r w:rsidR="008052AB">
        <w:rPr>
          <w:rFonts w:ascii="Times New Roman" w:hAnsi="Times New Roman" w:cs="Times New Roman"/>
          <w:sz w:val="24"/>
          <w:szCs w:val="24"/>
        </w:rPr>
        <w:t xml:space="preserve">unca </w:t>
      </w:r>
      <w:proofErr w:type="gramStart"/>
      <w:r w:rsidRPr="006B2486">
        <w:rPr>
          <w:rFonts w:ascii="Times New Roman" w:hAnsi="Times New Roman" w:cs="Times New Roman"/>
          <w:sz w:val="24"/>
          <w:szCs w:val="24"/>
        </w:rPr>
        <w:t>hazırlanacak</w:t>
      </w:r>
      <w:r w:rsidR="00AF2AF6" w:rsidRPr="006B2486">
        <w:rPr>
          <w:rFonts w:ascii="Times New Roman" w:hAnsi="Times New Roman" w:cs="Times New Roman"/>
          <w:sz w:val="24"/>
          <w:szCs w:val="24"/>
        </w:rPr>
        <w:t>tır.</w:t>
      </w:r>
      <w:r w:rsidR="003517C6" w:rsidRPr="006B2486">
        <w:rPr>
          <w:rFonts w:ascii="Times New Roman" w:hAnsi="Times New Roman" w:cs="Times New Roman"/>
          <w:sz w:val="24"/>
          <w:szCs w:val="24"/>
        </w:rPr>
        <w:t>Sorular</w:t>
      </w:r>
      <w:proofErr w:type="gramEnd"/>
      <w:r w:rsidR="003517C6" w:rsidRPr="006B2486">
        <w:rPr>
          <w:rFonts w:ascii="Times New Roman" w:hAnsi="Times New Roman" w:cs="Times New Roman"/>
          <w:sz w:val="24"/>
          <w:szCs w:val="24"/>
        </w:rPr>
        <w:t xml:space="preserve"> 5. 6. ve 7. sınıf düzeyinde </w:t>
      </w:r>
      <w:r w:rsidR="00F472B2">
        <w:rPr>
          <w:rFonts w:ascii="Times New Roman" w:hAnsi="Times New Roman" w:cs="Times New Roman"/>
          <w:sz w:val="24"/>
          <w:szCs w:val="24"/>
        </w:rPr>
        <w:t>I. Dönemde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işlenen konulardan oluşacaktır. </w:t>
      </w:r>
      <w:r w:rsidR="002264C7" w:rsidRPr="006B2486">
        <w:rPr>
          <w:rFonts w:ascii="Times New Roman" w:hAnsi="Times New Roman" w:cs="Times New Roman"/>
          <w:sz w:val="24"/>
          <w:szCs w:val="24"/>
        </w:rPr>
        <w:t>Tüm resmi orta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okulların 6 temel ders alan öğretmeni 5-6-7. Sınıfların konularını içeren 4 seçenekli çoktan seçmeli beşer tane soru </w:t>
      </w:r>
      <w:proofErr w:type="gramStart"/>
      <w:r w:rsidR="003517C6" w:rsidRPr="006B2486">
        <w:rPr>
          <w:rFonts w:ascii="Times New Roman" w:hAnsi="Times New Roman" w:cs="Times New Roman"/>
          <w:sz w:val="24"/>
          <w:szCs w:val="24"/>
        </w:rPr>
        <w:t>hazırlayarak</w:t>
      </w:r>
      <w:r w:rsidR="00A24C04">
        <w:rPr>
          <w:rFonts w:ascii="Times New Roman" w:hAnsi="Times New Roman" w:cs="Times New Roman"/>
          <w:sz w:val="24"/>
          <w:szCs w:val="24"/>
        </w:rPr>
        <w:t>,okul</w:t>
      </w:r>
      <w:proofErr w:type="gramEnd"/>
      <w:r w:rsidR="00A24C04">
        <w:rPr>
          <w:rFonts w:ascii="Times New Roman" w:hAnsi="Times New Roman" w:cs="Times New Roman"/>
          <w:sz w:val="24"/>
          <w:szCs w:val="24"/>
        </w:rPr>
        <w:t xml:space="preserve"> müdürleri,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</w:t>
      </w:r>
      <w:r w:rsidR="00EC7420">
        <w:rPr>
          <w:rFonts w:ascii="Times New Roman" w:hAnsi="Times New Roman" w:cs="Times New Roman"/>
          <w:sz w:val="24"/>
          <w:szCs w:val="24"/>
        </w:rPr>
        <w:t>İlçe Ortaokullar Arası Bilgi Yarışması Yürütme K</w:t>
      </w:r>
      <w:r w:rsidR="00EC7420" w:rsidRPr="006B2486">
        <w:rPr>
          <w:rFonts w:ascii="Times New Roman" w:hAnsi="Times New Roman" w:cs="Times New Roman"/>
          <w:sz w:val="24"/>
          <w:szCs w:val="24"/>
        </w:rPr>
        <w:t>omisyon</w:t>
      </w:r>
      <w:r w:rsidR="00A24C04">
        <w:rPr>
          <w:rFonts w:ascii="Times New Roman" w:hAnsi="Times New Roman" w:cs="Times New Roman"/>
          <w:sz w:val="24"/>
          <w:szCs w:val="24"/>
        </w:rPr>
        <w:t xml:space="preserve">u Üyesi Mustafa </w:t>
      </w:r>
      <w:proofErr w:type="spellStart"/>
      <w:r w:rsidR="00A24C04">
        <w:rPr>
          <w:rFonts w:ascii="Times New Roman" w:hAnsi="Times New Roman" w:cs="Times New Roman"/>
          <w:sz w:val="24"/>
          <w:szCs w:val="24"/>
        </w:rPr>
        <w:t>KOÇAK’a</w:t>
      </w:r>
      <w:proofErr w:type="spellEnd"/>
      <w:r w:rsidR="00A24C04">
        <w:rPr>
          <w:rFonts w:ascii="Times New Roman" w:hAnsi="Times New Roman" w:cs="Times New Roman"/>
          <w:sz w:val="24"/>
          <w:szCs w:val="24"/>
        </w:rPr>
        <w:t>, 18.01.2019tarihine kadar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dijital olarak teslim edecektir.</w:t>
      </w:r>
    </w:p>
    <w:p w:rsidR="0053083D" w:rsidRPr="006B2486" w:rsidRDefault="0053083D" w:rsidP="009F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DD5" w:rsidRPr="006B2486" w:rsidRDefault="003B5DD5" w:rsidP="00C353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OKUL MÜDÜRLÜKLERİNCE YAPILACAK İŞLER</w:t>
      </w:r>
    </w:p>
    <w:p w:rsidR="000121AD" w:rsidRPr="006B2486" w:rsidRDefault="000121AD" w:rsidP="00EC742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BF8" w:rsidRPr="006B2486" w:rsidRDefault="00686EC6" w:rsidP="00C35343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Yarışmalarda, yarışacak okullardan en az 1 idareci ve 1 öğretmen</w:t>
      </w:r>
      <w:r w:rsidR="009D1BF8" w:rsidRPr="006B2486">
        <w:rPr>
          <w:rFonts w:ascii="Times New Roman" w:hAnsi="Times New Roman" w:cs="Times New Roman"/>
          <w:sz w:val="24"/>
          <w:szCs w:val="24"/>
        </w:rPr>
        <w:t xml:space="preserve"> bulunacaktır.</w:t>
      </w:r>
    </w:p>
    <w:p w:rsidR="009D1BF8" w:rsidRPr="006B2486" w:rsidRDefault="009D1BF8" w:rsidP="00C35343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Okul mü</w:t>
      </w:r>
      <w:r w:rsidR="00B30FF5" w:rsidRPr="006B2486">
        <w:rPr>
          <w:rFonts w:ascii="Times New Roman" w:hAnsi="Times New Roman" w:cs="Times New Roman"/>
          <w:sz w:val="24"/>
          <w:szCs w:val="24"/>
        </w:rPr>
        <w:t>dürlükleri yarışmaya katılacak 3</w:t>
      </w:r>
      <w:r w:rsidRPr="006B2486">
        <w:rPr>
          <w:rFonts w:ascii="Times New Roman" w:hAnsi="Times New Roman" w:cs="Times New Roman"/>
          <w:sz w:val="24"/>
          <w:szCs w:val="24"/>
        </w:rPr>
        <w:t xml:space="preserve"> asıl ve 2 yedek</w:t>
      </w:r>
      <w:r w:rsidR="00A10EA9" w:rsidRPr="006B2486">
        <w:rPr>
          <w:rFonts w:ascii="Times New Roman" w:hAnsi="Times New Roman" w:cs="Times New Roman"/>
          <w:sz w:val="24"/>
          <w:szCs w:val="24"/>
        </w:rPr>
        <w:t xml:space="preserve"> (öğrenciler her sınıf seviyesinden olabilir)</w:t>
      </w:r>
      <w:r w:rsidRPr="006B2486">
        <w:rPr>
          <w:rFonts w:ascii="Times New Roman" w:hAnsi="Times New Roman" w:cs="Times New Roman"/>
          <w:sz w:val="24"/>
          <w:szCs w:val="24"/>
        </w:rPr>
        <w:t xml:space="preserve"> öğrenci belirleyecek ve yarışma günü yarışmadan önce öğrenci belgelerini</w:t>
      </w:r>
      <w:r w:rsidR="00A10EA9" w:rsidRPr="006B2486">
        <w:rPr>
          <w:rFonts w:ascii="Times New Roman" w:hAnsi="Times New Roman" w:cs="Times New Roman"/>
          <w:sz w:val="24"/>
          <w:szCs w:val="24"/>
        </w:rPr>
        <w:t xml:space="preserve"> ve veli </w:t>
      </w:r>
      <w:proofErr w:type="spellStart"/>
      <w:r w:rsidR="00A10EA9" w:rsidRPr="006B2486">
        <w:rPr>
          <w:rFonts w:ascii="Times New Roman" w:hAnsi="Times New Roman" w:cs="Times New Roman"/>
          <w:sz w:val="24"/>
          <w:szCs w:val="24"/>
        </w:rPr>
        <w:t>muvafakatnamelerini</w:t>
      </w:r>
      <w:proofErr w:type="spellEnd"/>
      <w:r w:rsidRPr="006B2486">
        <w:rPr>
          <w:rFonts w:ascii="Times New Roman" w:hAnsi="Times New Roman" w:cs="Times New Roman"/>
          <w:sz w:val="24"/>
          <w:szCs w:val="24"/>
        </w:rPr>
        <w:t xml:space="preserve"> yarışma jürisine teslim edeceklerdir.</w:t>
      </w:r>
    </w:p>
    <w:p w:rsidR="0013710F" w:rsidRPr="006B2486" w:rsidRDefault="0013710F" w:rsidP="00C35343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Okullar</w:t>
      </w:r>
      <w:r w:rsidR="0060506E" w:rsidRPr="006B2486">
        <w:rPr>
          <w:rFonts w:ascii="Times New Roman" w:hAnsi="Times New Roman" w:cs="Times New Roman"/>
          <w:sz w:val="24"/>
          <w:szCs w:val="24"/>
        </w:rPr>
        <w:t>,</w:t>
      </w:r>
      <w:r w:rsidRPr="006B2486">
        <w:rPr>
          <w:rFonts w:ascii="Times New Roman" w:hAnsi="Times New Roman" w:cs="Times New Roman"/>
          <w:sz w:val="24"/>
          <w:szCs w:val="24"/>
        </w:rPr>
        <w:t xml:space="preserve"> yarışmaya katılacak öğrencileri sınıf düzeyinde </w:t>
      </w:r>
      <w:r w:rsidR="0060506E" w:rsidRPr="006B2486">
        <w:rPr>
          <w:rFonts w:ascii="Times New Roman" w:hAnsi="Times New Roman" w:cs="Times New Roman"/>
          <w:sz w:val="24"/>
          <w:szCs w:val="24"/>
        </w:rPr>
        <w:t xml:space="preserve">ve </w:t>
      </w:r>
      <w:r w:rsidRPr="006B2486">
        <w:rPr>
          <w:rFonts w:ascii="Times New Roman" w:hAnsi="Times New Roman" w:cs="Times New Roman"/>
          <w:sz w:val="24"/>
          <w:szCs w:val="24"/>
        </w:rPr>
        <w:t>okul bünyesinde yapacakları bilgi yarışmaları ile belirleyecektir.</w:t>
      </w:r>
    </w:p>
    <w:p w:rsidR="00EC7420" w:rsidRDefault="00EC7420" w:rsidP="000D2E0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D1BF8" w:rsidRPr="006B2486" w:rsidRDefault="000D2E05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İLÇE </w:t>
      </w:r>
      <w:r w:rsidR="009D1BF8" w:rsidRPr="006B2486">
        <w:rPr>
          <w:rFonts w:ascii="Times New Roman" w:hAnsi="Times New Roman" w:cs="Times New Roman"/>
          <w:sz w:val="24"/>
          <w:szCs w:val="24"/>
        </w:rPr>
        <w:t>MİLLİ EĞİTİM MÜDÜRLÜKLERİNCE YAPILACAK İŞLER</w:t>
      </w:r>
    </w:p>
    <w:p w:rsidR="009D1BF8" w:rsidRPr="006B2486" w:rsidRDefault="009D1BF8" w:rsidP="00C35343">
      <w:pPr>
        <w:pStyle w:val="ListeParagraf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İlçe Milli Eğitim Müdürünün görevlendireceğ</w:t>
      </w:r>
      <w:r w:rsidR="00EC7420">
        <w:rPr>
          <w:rFonts w:ascii="Times New Roman" w:hAnsi="Times New Roman" w:cs="Times New Roman"/>
          <w:sz w:val="24"/>
          <w:szCs w:val="24"/>
        </w:rPr>
        <w:t xml:space="preserve">i Şube Müdürü başkanlığında, </w:t>
      </w:r>
      <w:r w:rsidR="00A24C04">
        <w:rPr>
          <w:rFonts w:ascii="Times New Roman" w:hAnsi="Times New Roman" w:cs="Times New Roman"/>
          <w:sz w:val="24"/>
          <w:szCs w:val="24"/>
        </w:rPr>
        <w:t xml:space="preserve">İlçe MEM Özel Büro ve </w:t>
      </w:r>
      <w:r w:rsidR="00EC7420">
        <w:rPr>
          <w:rFonts w:ascii="Times New Roman" w:hAnsi="Times New Roman" w:cs="Times New Roman"/>
          <w:sz w:val="24"/>
          <w:szCs w:val="24"/>
        </w:rPr>
        <w:t>üç</w:t>
      </w:r>
      <w:r w:rsidR="00A24C04">
        <w:rPr>
          <w:rFonts w:ascii="Times New Roman" w:hAnsi="Times New Roman" w:cs="Times New Roman"/>
          <w:sz w:val="24"/>
          <w:szCs w:val="24"/>
        </w:rPr>
        <w:t xml:space="preserve"> </w:t>
      </w:r>
      <w:r w:rsidR="00C61E92" w:rsidRPr="006B2486">
        <w:rPr>
          <w:rFonts w:ascii="Times New Roman" w:hAnsi="Times New Roman" w:cs="Times New Roman"/>
          <w:sz w:val="24"/>
          <w:szCs w:val="24"/>
        </w:rPr>
        <w:t xml:space="preserve">okul </w:t>
      </w:r>
      <w:r w:rsidRPr="006B2486">
        <w:rPr>
          <w:rFonts w:ascii="Times New Roman" w:hAnsi="Times New Roman" w:cs="Times New Roman"/>
          <w:sz w:val="24"/>
          <w:szCs w:val="24"/>
        </w:rPr>
        <w:t xml:space="preserve">müdüründen oluşan </w:t>
      </w:r>
      <w:r w:rsidR="0050240F" w:rsidRPr="006B2486">
        <w:rPr>
          <w:rFonts w:ascii="Times New Roman" w:hAnsi="Times New Roman" w:cs="Times New Roman"/>
          <w:sz w:val="24"/>
          <w:szCs w:val="24"/>
        </w:rPr>
        <w:t xml:space="preserve">ilçe </w:t>
      </w:r>
      <w:r w:rsidRPr="006B2486">
        <w:rPr>
          <w:rFonts w:ascii="Times New Roman" w:hAnsi="Times New Roman" w:cs="Times New Roman"/>
          <w:sz w:val="24"/>
          <w:szCs w:val="24"/>
        </w:rPr>
        <w:t xml:space="preserve">yürütme kurulu </w:t>
      </w:r>
      <w:r w:rsidR="0050240F" w:rsidRPr="006B2486">
        <w:rPr>
          <w:rFonts w:ascii="Times New Roman" w:hAnsi="Times New Roman" w:cs="Times New Roman"/>
          <w:sz w:val="24"/>
          <w:szCs w:val="24"/>
        </w:rPr>
        <w:t>oluşturulacaktır</w:t>
      </w:r>
      <w:r w:rsidRPr="006B2486">
        <w:rPr>
          <w:rFonts w:ascii="Times New Roman" w:hAnsi="Times New Roman" w:cs="Times New Roman"/>
          <w:sz w:val="24"/>
          <w:szCs w:val="24"/>
        </w:rPr>
        <w:t xml:space="preserve">. Yarışmanın ilçe çapında yürütülmesi </w:t>
      </w:r>
      <w:r w:rsidR="00AF2AF6" w:rsidRPr="006B2486">
        <w:rPr>
          <w:rFonts w:ascii="Times New Roman" w:hAnsi="Times New Roman" w:cs="Times New Roman"/>
          <w:sz w:val="24"/>
          <w:szCs w:val="24"/>
        </w:rPr>
        <w:t xml:space="preserve">ilçe </w:t>
      </w:r>
      <w:r w:rsidRPr="006B2486">
        <w:rPr>
          <w:rFonts w:ascii="Times New Roman" w:hAnsi="Times New Roman" w:cs="Times New Roman"/>
          <w:sz w:val="24"/>
          <w:szCs w:val="24"/>
        </w:rPr>
        <w:t>yürütme kurulunun sorumluluğundadır.</w:t>
      </w:r>
    </w:p>
    <w:p w:rsidR="009D1BF8" w:rsidRPr="006B2486" w:rsidRDefault="009D1BF8" w:rsidP="00C35343">
      <w:pPr>
        <w:pStyle w:val="ListeParagraf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İlçe yürütme kurulu üyeleri aynı zamanda ilçe yarışmalarında jüri </w:t>
      </w:r>
      <w:r w:rsidR="00AF2AF6" w:rsidRPr="006B2486">
        <w:rPr>
          <w:rFonts w:ascii="Times New Roman" w:hAnsi="Times New Roman" w:cs="Times New Roman"/>
          <w:sz w:val="24"/>
          <w:szCs w:val="24"/>
        </w:rPr>
        <w:t xml:space="preserve">üyelerini belirlemek ile sorumludur. </w:t>
      </w:r>
    </w:p>
    <w:p w:rsidR="009D1BF8" w:rsidRPr="006B2486" w:rsidRDefault="009D1BF8" w:rsidP="00C35343">
      <w:pPr>
        <w:pStyle w:val="ListeParagraf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İlçelerde yapılacak seçmelerde yarışmalar için uygun salon belirlenmesi, sunucu, bilgisayar </w:t>
      </w:r>
      <w:proofErr w:type="spellStart"/>
      <w:r w:rsidRPr="006B2486">
        <w:rPr>
          <w:rFonts w:ascii="Times New Roman" w:hAnsi="Times New Roman" w:cs="Times New Roman"/>
          <w:sz w:val="24"/>
          <w:szCs w:val="24"/>
        </w:rPr>
        <w:t>formatör</w:t>
      </w:r>
      <w:proofErr w:type="spellEnd"/>
      <w:r w:rsidRPr="006B2486">
        <w:rPr>
          <w:rFonts w:ascii="Times New Roman" w:hAnsi="Times New Roman" w:cs="Times New Roman"/>
          <w:sz w:val="24"/>
          <w:szCs w:val="24"/>
        </w:rPr>
        <w:t xml:space="preserve"> öğretmeni, yardımcı </w:t>
      </w:r>
      <w:r w:rsidR="00C211F0" w:rsidRPr="006B2486">
        <w:rPr>
          <w:rFonts w:ascii="Times New Roman" w:hAnsi="Times New Roman" w:cs="Times New Roman"/>
          <w:sz w:val="24"/>
          <w:szCs w:val="24"/>
        </w:rPr>
        <w:t>personel</w:t>
      </w:r>
      <w:r w:rsidRPr="006B2486">
        <w:rPr>
          <w:rFonts w:ascii="Times New Roman" w:hAnsi="Times New Roman" w:cs="Times New Roman"/>
          <w:sz w:val="24"/>
          <w:szCs w:val="24"/>
        </w:rPr>
        <w:t xml:space="preserve"> görevlendirilmesi, yarışmaların fotoğraflanıp basına duyurulması İlçe Milli Eğitim Müdürlüklerinin sorumluluğundadır.</w:t>
      </w:r>
    </w:p>
    <w:p w:rsidR="00A24C04" w:rsidRDefault="00A24C04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C04" w:rsidRDefault="00A24C04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F0" w:rsidRPr="006B2486" w:rsidRDefault="00C211F0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lastRenderedPageBreak/>
        <w:t>AÇIKLAMALAR</w:t>
      </w:r>
    </w:p>
    <w:p w:rsidR="00C211F0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İlçemizde bulanan üç ortaokul katılacaktır</w:t>
      </w:r>
      <w:r w:rsidR="00C211F0" w:rsidRPr="006B2486">
        <w:rPr>
          <w:rFonts w:ascii="Times New Roman" w:hAnsi="Times New Roman" w:cs="Times New Roman"/>
          <w:sz w:val="24"/>
          <w:szCs w:val="24"/>
        </w:rPr>
        <w:t>.</w:t>
      </w:r>
    </w:p>
    <w:p w:rsidR="00C211F0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</w:t>
      </w:r>
      <w:r w:rsidR="00A24C04">
        <w:rPr>
          <w:rFonts w:ascii="Times New Roman" w:hAnsi="Times New Roman" w:cs="Times New Roman"/>
          <w:sz w:val="24"/>
          <w:szCs w:val="24"/>
        </w:rPr>
        <w:t xml:space="preserve">a tarihi </w:t>
      </w:r>
      <w:r w:rsidR="00A24C04" w:rsidRPr="00FF2132">
        <w:rPr>
          <w:rFonts w:ascii="Times New Roman" w:hAnsi="Times New Roman" w:cs="Times New Roman"/>
          <w:b/>
          <w:sz w:val="24"/>
          <w:szCs w:val="24"/>
        </w:rPr>
        <w:t>12 Şubat 2018 Salı</w:t>
      </w:r>
      <w:r w:rsidR="00A24C04">
        <w:rPr>
          <w:rFonts w:ascii="Times New Roman" w:hAnsi="Times New Roman" w:cs="Times New Roman"/>
          <w:sz w:val="24"/>
          <w:szCs w:val="24"/>
        </w:rPr>
        <w:t xml:space="preserve"> </w:t>
      </w:r>
      <w:r w:rsidR="00A24C04" w:rsidRPr="00FF2132">
        <w:rPr>
          <w:rFonts w:ascii="Times New Roman" w:hAnsi="Times New Roman" w:cs="Times New Roman"/>
          <w:b/>
          <w:sz w:val="24"/>
          <w:szCs w:val="24"/>
        </w:rPr>
        <w:t>saat 13.30’da</w:t>
      </w:r>
      <w:r>
        <w:rPr>
          <w:rFonts w:ascii="Times New Roman" w:hAnsi="Times New Roman" w:cs="Times New Roman"/>
          <w:sz w:val="24"/>
          <w:szCs w:val="24"/>
        </w:rPr>
        <w:t xml:space="preserve"> olup, yarışmanın yapılacağı yer Şehit </w:t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Çelik Anad</w:t>
      </w:r>
      <w:r w:rsidR="008A104F">
        <w:rPr>
          <w:rFonts w:ascii="Times New Roman" w:hAnsi="Times New Roman" w:cs="Times New Roman"/>
          <w:sz w:val="24"/>
          <w:szCs w:val="24"/>
        </w:rPr>
        <w:t>olu Lisesi olarak belirlenmiş olup salon ve yarışma düzeninden Atatürk Ortaokulu Müdürlüğü sorumludur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1F0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sunuculuğunu Halk Eğitim Müdür Yardımcısı </w:t>
      </w:r>
      <w:r w:rsidRPr="00FF2132">
        <w:rPr>
          <w:rFonts w:ascii="Times New Roman" w:hAnsi="Times New Roman" w:cs="Times New Roman"/>
          <w:b/>
          <w:sz w:val="24"/>
          <w:szCs w:val="24"/>
        </w:rPr>
        <w:t>Ahmet İkbal GENÇ</w:t>
      </w:r>
      <w:r>
        <w:rPr>
          <w:rFonts w:ascii="Times New Roman" w:hAnsi="Times New Roman" w:cs="Times New Roman"/>
          <w:sz w:val="24"/>
          <w:szCs w:val="24"/>
        </w:rPr>
        <w:t xml:space="preserve"> üstlenecektir.</w:t>
      </w:r>
    </w:p>
    <w:p w:rsidR="008A104F" w:rsidRPr="006B2486" w:rsidRDefault="008A104F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Yarışmanın teknik alt yapısını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Öğretmen </w:t>
      </w:r>
      <w:r w:rsidRPr="00FF2132">
        <w:rPr>
          <w:rFonts w:ascii="Times New Roman" w:hAnsi="Times New Roman" w:cs="Times New Roman"/>
          <w:b/>
          <w:sz w:val="24"/>
          <w:szCs w:val="24"/>
        </w:rPr>
        <w:t>Mustafa ŞAHİN</w:t>
      </w:r>
      <w:r>
        <w:rPr>
          <w:rFonts w:ascii="Times New Roman" w:hAnsi="Times New Roman" w:cs="Times New Roman"/>
          <w:sz w:val="24"/>
          <w:szCs w:val="24"/>
        </w:rPr>
        <w:t xml:space="preserve"> üstlenecektir.</w:t>
      </w:r>
    </w:p>
    <w:p w:rsidR="00C211F0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="00A10EA9" w:rsidRPr="006B2486">
        <w:rPr>
          <w:rFonts w:ascii="Times New Roman" w:hAnsi="Times New Roman" w:cs="Times New Roman"/>
          <w:sz w:val="24"/>
          <w:szCs w:val="24"/>
        </w:rPr>
        <w:t>da, o</w:t>
      </w:r>
      <w:r w:rsidR="00C211F0" w:rsidRPr="006B2486">
        <w:rPr>
          <w:rFonts w:ascii="Times New Roman" w:hAnsi="Times New Roman" w:cs="Times New Roman"/>
          <w:sz w:val="24"/>
          <w:szCs w:val="24"/>
        </w:rPr>
        <w:t>kullar yarışma alanına alfabetik sıraya göre saat yönünde oturacaklardır.</w:t>
      </w:r>
    </w:p>
    <w:p w:rsidR="00C211F0" w:rsidRPr="006B2486" w:rsidRDefault="00C211F0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Sorular okunup c</w:t>
      </w:r>
      <w:r w:rsidR="00B84147" w:rsidRPr="006B2486">
        <w:rPr>
          <w:rFonts w:ascii="Times New Roman" w:hAnsi="Times New Roman" w:cs="Times New Roman"/>
          <w:sz w:val="24"/>
          <w:szCs w:val="24"/>
        </w:rPr>
        <w:t>evap yazıldıktan sonra sorular katılımcıların</w:t>
      </w:r>
      <w:r w:rsidRPr="006B2486">
        <w:rPr>
          <w:rFonts w:ascii="Times New Roman" w:hAnsi="Times New Roman" w:cs="Times New Roman"/>
          <w:sz w:val="24"/>
          <w:szCs w:val="24"/>
        </w:rPr>
        <w:t xml:space="preserve"> göreceği şekilde ekrana yansıtılacaktır.</w:t>
      </w:r>
    </w:p>
    <w:p w:rsidR="00C211F0" w:rsidRPr="006B2486" w:rsidRDefault="0050240F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Cevap verme süresi 60</w:t>
      </w:r>
      <w:r w:rsidR="00C211F0" w:rsidRPr="006B2486">
        <w:rPr>
          <w:rFonts w:ascii="Times New Roman" w:hAnsi="Times New Roman" w:cs="Times New Roman"/>
          <w:sz w:val="24"/>
          <w:szCs w:val="24"/>
        </w:rPr>
        <w:t xml:space="preserve"> saniyedir. Her okul cevabı yazdığında sürenin bitmesi beklenmeyecektir.</w:t>
      </w:r>
    </w:p>
    <w:p w:rsidR="00B84147" w:rsidRPr="006B2486" w:rsidRDefault="00C211F0" w:rsidP="00B84147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Cevaplar verilen cevap tahtasına yazılacaktır.</w:t>
      </w:r>
    </w:p>
    <w:p w:rsidR="00C211F0" w:rsidRPr="006B2486" w:rsidRDefault="00C211F0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Süre bitiminde tam olarak yazılmayan cevaplar kabul edilmeyecektir.</w:t>
      </w:r>
    </w:p>
    <w:p w:rsidR="0050240F" w:rsidRPr="006B2486" w:rsidRDefault="005A558D" w:rsidP="0050240F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10EA9" w:rsidRPr="006B2486">
        <w:rPr>
          <w:rFonts w:ascii="Times New Roman" w:hAnsi="Times New Roman" w:cs="Times New Roman"/>
          <w:sz w:val="24"/>
          <w:szCs w:val="24"/>
        </w:rPr>
        <w:t>arışmada, s</w:t>
      </w:r>
      <w:r w:rsidR="0050240F" w:rsidRPr="006B2486">
        <w:rPr>
          <w:rFonts w:ascii="Times New Roman" w:hAnsi="Times New Roman" w:cs="Times New Roman"/>
          <w:sz w:val="24"/>
          <w:szCs w:val="24"/>
        </w:rPr>
        <w:t>orular sonunda eşitlik olması halinde eşit</w:t>
      </w:r>
      <w:r w:rsidR="00973627">
        <w:rPr>
          <w:rFonts w:ascii="Times New Roman" w:hAnsi="Times New Roman" w:cs="Times New Roman"/>
          <w:sz w:val="24"/>
          <w:szCs w:val="24"/>
        </w:rPr>
        <w:t>lik bozulana kadar her dersten 2</w:t>
      </w:r>
      <w:r w:rsidR="0050240F" w:rsidRPr="006B2486">
        <w:rPr>
          <w:rFonts w:ascii="Times New Roman" w:hAnsi="Times New Roman" w:cs="Times New Roman"/>
          <w:sz w:val="24"/>
          <w:szCs w:val="24"/>
        </w:rPr>
        <w:t>’</w:t>
      </w:r>
      <w:r w:rsidR="00973627">
        <w:rPr>
          <w:rFonts w:ascii="Times New Roman" w:hAnsi="Times New Roman" w:cs="Times New Roman"/>
          <w:sz w:val="24"/>
          <w:szCs w:val="24"/>
        </w:rPr>
        <w:t>ş</w:t>
      </w:r>
      <w:r w:rsidR="0050240F" w:rsidRPr="006B2486">
        <w:rPr>
          <w:rFonts w:ascii="Times New Roman" w:hAnsi="Times New Roman" w:cs="Times New Roman"/>
          <w:sz w:val="24"/>
          <w:szCs w:val="24"/>
        </w:rPr>
        <w:t>er yedek soru</w:t>
      </w:r>
      <w:r w:rsidR="00FF2132">
        <w:rPr>
          <w:rFonts w:ascii="Times New Roman" w:hAnsi="Times New Roman" w:cs="Times New Roman"/>
          <w:sz w:val="24"/>
          <w:szCs w:val="24"/>
        </w:rPr>
        <w:t xml:space="preserve"> aynı sıra ile </w:t>
      </w:r>
      <w:r w:rsidR="0050240F" w:rsidRPr="006B2486">
        <w:rPr>
          <w:rFonts w:ascii="Times New Roman" w:hAnsi="Times New Roman" w:cs="Times New Roman"/>
          <w:sz w:val="24"/>
          <w:szCs w:val="24"/>
        </w:rPr>
        <w:t xml:space="preserve">sorulacaktır. </w:t>
      </w:r>
      <w:r w:rsidR="004947E8">
        <w:rPr>
          <w:rFonts w:ascii="Times New Roman" w:hAnsi="Times New Roman" w:cs="Times New Roman"/>
          <w:sz w:val="24"/>
          <w:szCs w:val="24"/>
        </w:rPr>
        <w:t>Yedek sorular sorulurken eşitliğin</w:t>
      </w:r>
      <w:r w:rsidR="00FD2C3D">
        <w:rPr>
          <w:rFonts w:ascii="Times New Roman" w:hAnsi="Times New Roman" w:cs="Times New Roman"/>
          <w:sz w:val="24"/>
          <w:szCs w:val="24"/>
        </w:rPr>
        <w:t xml:space="preserve"> bozulması halinde yarışma sona erer. </w:t>
      </w:r>
      <w:r w:rsidR="00F472B2">
        <w:rPr>
          <w:rFonts w:ascii="Times New Roman" w:hAnsi="Times New Roman" w:cs="Times New Roman"/>
          <w:sz w:val="24"/>
          <w:szCs w:val="24"/>
        </w:rPr>
        <w:t>12 s</w:t>
      </w:r>
      <w:r w:rsidR="0050240F" w:rsidRPr="006B2486">
        <w:rPr>
          <w:rFonts w:ascii="Times New Roman" w:hAnsi="Times New Roman" w:cs="Times New Roman"/>
          <w:sz w:val="24"/>
          <w:szCs w:val="24"/>
        </w:rPr>
        <w:t>oru sonunda eşitlik bozulmaz ise kura yöntemine başvurulacaktır.</w:t>
      </w:r>
    </w:p>
    <w:p w:rsidR="00C211F0" w:rsidRPr="006B2486" w:rsidRDefault="00D44081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İ</w:t>
      </w:r>
      <w:r w:rsidR="00C211F0" w:rsidRPr="006B2486">
        <w:rPr>
          <w:rFonts w:ascii="Times New Roman" w:hAnsi="Times New Roman" w:cs="Times New Roman"/>
          <w:sz w:val="24"/>
          <w:szCs w:val="24"/>
        </w:rPr>
        <w:t>tiraz</w:t>
      </w:r>
      <w:r w:rsidR="00B17D21">
        <w:rPr>
          <w:rFonts w:ascii="Times New Roman" w:hAnsi="Times New Roman" w:cs="Times New Roman"/>
          <w:sz w:val="24"/>
          <w:szCs w:val="24"/>
        </w:rPr>
        <w:t xml:space="preserve">lar yarışma bitimine müteakip </w:t>
      </w:r>
      <w:r w:rsidR="00B17D21" w:rsidRPr="006B2486">
        <w:rPr>
          <w:rFonts w:ascii="Times New Roman" w:hAnsi="Times New Roman" w:cs="Times New Roman"/>
          <w:sz w:val="24"/>
          <w:szCs w:val="24"/>
        </w:rPr>
        <w:t>yapılacak</w:t>
      </w:r>
      <w:r w:rsidRPr="006B2486">
        <w:rPr>
          <w:rFonts w:ascii="Times New Roman" w:hAnsi="Times New Roman" w:cs="Times New Roman"/>
          <w:sz w:val="24"/>
          <w:szCs w:val="24"/>
        </w:rPr>
        <w:t xml:space="preserve"> olup</w:t>
      </w:r>
      <w:r w:rsidR="00B17D21">
        <w:rPr>
          <w:rFonts w:ascii="Times New Roman" w:hAnsi="Times New Roman" w:cs="Times New Roman"/>
          <w:sz w:val="24"/>
          <w:szCs w:val="24"/>
        </w:rPr>
        <w:t xml:space="preserve"> (30 dakika içerisinde)</w:t>
      </w:r>
      <w:r w:rsidRPr="006B2486">
        <w:rPr>
          <w:rFonts w:ascii="Times New Roman" w:hAnsi="Times New Roman" w:cs="Times New Roman"/>
          <w:sz w:val="24"/>
          <w:szCs w:val="24"/>
        </w:rPr>
        <w:t>, jüri tarafından değerlendirilecek ve</w:t>
      </w:r>
      <w:r w:rsidR="00C211F0" w:rsidRPr="006B2486">
        <w:rPr>
          <w:rFonts w:ascii="Times New Roman" w:hAnsi="Times New Roman" w:cs="Times New Roman"/>
          <w:sz w:val="24"/>
          <w:szCs w:val="24"/>
        </w:rPr>
        <w:t xml:space="preserve"> s</w:t>
      </w:r>
      <w:r w:rsidRPr="006B2486">
        <w:rPr>
          <w:rFonts w:ascii="Times New Roman" w:hAnsi="Times New Roman" w:cs="Times New Roman"/>
          <w:sz w:val="24"/>
          <w:szCs w:val="24"/>
        </w:rPr>
        <w:t>on karar jüri tarafından verilecektir</w:t>
      </w:r>
      <w:r w:rsidR="00C211F0" w:rsidRPr="006B2486">
        <w:rPr>
          <w:rFonts w:ascii="Times New Roman" w:hAnsi="Times New Roman" w:cs="Times New Roman"/>
          <w:sz w:val="24"/>
          <w:szCs w:val="24"/>
        </w:rPr>
        <w:t>. Jürinin verdiği karar kesindir.</w:t>
      </w:r>
    </w:p>
    <w:p w:rsidR="002242DC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sırasında, yarışmaya katılan her okuldan en fazla on öğrenci seyirci olarak k</w:t>
      </w:r>
      <w:r w:rsidR="009C4576">
        <w:rPr>
          <w:rFonts w:ascii="Times New Roman" w:hAnsi="Times New Roman" w:cs="Times New Roman"/>
          <w:sz w:val="24"/>
          <w:szCs w:val="24"/>
        </w:rPr>
        <w:t>atılabilecektir.</w:t>
      </w:r>
    </w:p>
    <w:p w:rsidR="008A104F" w:rsidRDefault="002242DC" w:rsidP="008A104F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Okullar yarışma günü en az 20 dakika önce salonda hazır bulunacak ve zamanında yarışmaya katılamayan okullar </w:t>
      </w:r>
      <w:r w:rsidR="002264C7" w:rsidRPr="006B2486">
        <w:rPr>
          <w:rFonts w:ascii="Times New Roman" w:hAnsi="Times New Roman" w:cs="Times New Roman"/>
          <w:sz w:val="24"/>
          <w:szCs w:val="24"/>
        </w:rPr>
        <w:t>eleneceklerdir.</w:t>
      </w:r>
    </w:p>
    <w:p w:rsidR="008A104F" w:rsidRPr="00A24C04" w:rsidRDefault="008A104F" w:rsidP="00A24C04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yönerge adı geçen kurum ve personellerin görev dağılımlarını ve yarışma uygulama aşamasını belirtmek için hazırlanmış olup, kurum ve personeller görevlerin yerine getirilmesi hususunda m</w:t>
      </w:r>
      <w:r w:rsidR="00032EF4">
        <w:rPr>
          <w:rFonts w:ascii="Times New Roman" w:hAnsi="Times New Roman" w:cs="Times New Roman"/>
          <w:sz w:val="24"/>
          <w:szCs w:val="24"/>
        </w:rPr>
        <w:t>üdürlüğümüze karşı sorumludur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04F" w:rsidRPr="00A87344" w:rsidRDefault="008A104F" w:rsidP="00A24C04">
      <w:pPr>
        <w:spacing w:after="0" w:line="240" w:lineRule="auto"/>
        <w:ind w:left="4956" w:firstLine="708"/>
        <w:jc w:val="center"/>
        <w:rPr>
          <w:sz w:val="24"/>
          <w:szCs w:val="24"/>
        </w:rPr>
      </w:pPr>
      <w:r w:rsidRPr="00A87344">
        <w:rPr>
          <w:sz w:val="24"/>
          <w:szCs w:val="24"/>
        </w:rPr>
        <w:t xml:space="preserve"> </w:t>
      </w:r>
      <w:r w:rsidR="00FF2132">
        <w:rPr>
          <w:sz w:val="24"/>
          <w:szCs w:val="24"/>
        </w:rPr>
        <w:t xml:space="preserve">    </w:t>
      </w:r>
      <w:r w:rsidRPr="00A87344">
        <w:rPr>
          <w:sz w:val="24"/>
          <w:szCs w:val="24"/>
        </w:rPr>
        <w:t>Vahit YILDIZ</w:t>
      </w:r>
    </w:p>
    <w:p w:rsidR="008A104F" w:rsidRPr="00A87344" w:rsidRDefault="008A104F" w:rsidP="008A104F">
      <w:pPr>
        <w:spacing w:line="240" w:lineRule="auto"/>
        <w:jc w:val="center"/>
        <w:rPr>
          <w:sz w:val="24"/>
          <w:szCs w:val="24"/>
        </w:rPr>
      </w:pPr>
      <w:r w:rsidRPr="00A87344">
        <w:rPr>
          <w:sz w:val="24"/>
          <w:szCs w:val="24"/>
        </w:rPr>
        <w:t xml:space="preserve">                                                                                                       İlçe Milli Eğitim Müdürü</w:t>
      </w:r>
    </w:p>
    <w:p w:rsidR="008A104F" w:rsidRPr="00A87344" w:rsidRDefault="008A104F" w:rsidP="008A104F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8A104F" w:rsidRPr="00A87344" w:rsidRDefault="008A104F" w:rsidP="008A104F">
      <w:pPr>
        <w:spacing w:after="0" w:line="240" w:lineRule="auto"/>
        <w:jc w:val="center"/>
        <w:rPr>
          <w:sz w:val="24"/>
          <w:szCs w:val="24"/>
        </w:rPr>
      </w:pPr>
      <w:r w:rsidRPr="00A87344">
        <w:rPr>
          <w:sz w:val="24"/>
          <w:szCs w:val="24"/>
        </w:rPr>
        <w:t>OLUR</w:t>
      </w:r>
    </w:p>
    <w:p w:rsidR="008A104F" w:rsidRPr="00A87344" w:rsidRDefault="00A24C04" w:rsidP="008A104F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8A104F" w:rsidRPr="00A87344">
        <w:rPr>
          <w:sz w:val="24"/>
          <w:szCs w:val="24"/>
        </w:rPr>
        <w:t>/12/2018</w:t>
      </w:r>
      <w:proofErr w:type="gramEnd"/>
    </w:p>
    <w:p w:rsidR="008A104F" w:rsidRPr="00A87344" w:rsidRDefault="008A104F" w:rsidP="008A104F">
      <w:pPr>
        <w:spacing w:line="240" w:lineRule="auto"/>
        <w:jc w:val="center"/>
        <w:rPr>
          <w:sz w:val="24"/>
          <w:szCs w:val="24"/>
        </w:rPr>
      </w:pPr>
    </w:p>
    <w:p w:rsidR="008A104F" w:rsidRPr="00A87344" w:rsidRDefault="008A104F" w:rsidP="008A1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Rahmi BULUT</w:t>
      </w:r>
    </w:p>
    <w:p w:rsidR="00C211F0" w:rsidRPr="00A24C04" w:rsidRDefault="00FF2132" w:rsidP="00A24C04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8A104F" w:rsidRPr="00A87344">
        <w:rPr>
          <w:sz w:val="24"/>
          <w:szCs w:val="24"/>
        </w:rPr>
        <w:t>Kaymakam V.</w:t>
      </w:r>
    </w:p>
    <w:sectPr w:rsidR="00C211F0" w:rsidRPr="00A24C04" w:rsidSect="00530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827"/>
    <w:multiLevelType w:val="hybridMultilevel"/>
    <w:tmpl w:val="B5F60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61B5"/>
    <w:multiLevelType w:val="hybridMultilevel"/>
    <w:tmpl w:val="69122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3CEB"/>
    <w:multiLevelType w:val="hybridMultilevel"/>
    <w:tmpl w:val="02002A0C"/>
    <w:lvl w:ilvl="0" w:tplc="C864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557916"/>
    <w:multiLevelType w:val="hybridMultilevel"/>
    <w:tmpl w:val="D6285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29B4"/>
    <w:multiLevelType w:val="hybridMultilevel"/>
    <w:tmpl w:val="80C6C7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0150"/>
    <w:multiLevelType w:val="hybridMultilevel"/>
    <w:tmpl w:val="ED3C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E6E40"/>
    <w:multiLevelType w:val="hybridMultilevel"/>
    <w:tmpl w:val="CB5C4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128"/>
    <w:rsid w:val="000121AD"/>
    <w:rsid w:val="00032EF4"/>
    <w:rsid w:val="00066703"/>
    <w:rsid w:val="00085265"/>
    <w:rsid w:val="00086EC7"/>
    <w:rsid w:val="000A6AB2"/>
    <w:rsid w:val="000D2E05"/>
    <w:rsid w:val="000D561B"/>
    <w:rsid w:val="000E2E07"/>
    <w:rsid w:val="00112451"/>
    <w:rsid w:val="0013710F"/>
    <w:rsid w:val="00171BA4"/>
    <w:rsid w:val="00194B41"/>
    <w:rsid w:val="001C46BB"/>
    <w:rsid w:val="001D4C4E"/>
    <w:rsid w:val="00212D81"/>
    <w:rsid w:val="002242DC"/>
    <w:rsid w:val="002264C7"/>
    <w:rsid w:val="00261E5C"/>
    <w:rsid w:val="00314515"/>
    <w:rsid w:val="003517C6"/>
    <w:rsid w:val="00363D24"/>
    <w:rsid w:val="003B5DD5"/>
    <w:rsid w:val="004128E6"/>
    <w:rsid w:val="004834D4"/>
    <w:rsid w:val="004947E8"/>
    <w:rsid w:val="0050240F"/>
    <w:rsid w:val="0053083D"/>
    <w:rsid w:val="00540028"/>
    <w:rsid w:val="00584DD0"/>
    <w:rsid w:val="00590A18"/>
    <w:rsid w:val="005A558D"/>
    <w:rsid w:val="005C6AEA"/>
    <w:rsid w:val="0060506E"/>
    <w:rsid w:val="00686EC6"/>
    <w:rsid w:val="006B2486"/>
    <w:rsid w:val="006D72A4"/>
    <w:rsid w:val="007179E3"/>
    <w:rsid w:val="00763670"/>
    <w:rsid w:val="007636B3"/>
    <w:rsid w:val="007D5D0A"/>
    <w:rsid w:val="007F6382"/>
    <w:rsid w:val="008052AB"/>
    <w:rsid w:val="008A104F"/>
    <w:rsid w:val="008A4128"/>
    <w:rsid w:val="008E1785"/>
    <w:rsid w:val="00921D43"/>
    <w:rsid w:val="0095796E"/>
    <w:rsid w:val="00973627"/>
    <w:rsid w:val="009C4576"/>
    <w:rsid w:val="009D1BF8"/>
    <w:rsid w:val="009F32D0"/>
    <w:rsid w:val="009F566F"/>
    <w:rsid w:val="00A10EA9"/>
    <w:rsid w:val="00A24C04"/>
    <w:rsid w:val="00AC4875"/>
    <w:rsid w:val="00AE4324"/>
    <w:rsid w:val="00AF2AF6"/>
    <w:rsid w:val="00B17D21"/>
    <w:rsid w:val="00B30FF5"/>
    <w:rsid w:val="00B84147"/>
    <w:rsid w:val="00C211F0"/>
    <w:rsid w:val="00C35343"/>
    <w:rsid w:val="00C61E92"/>
    <w:rsid w:val="00C75A75"/>
    <w:rsid w:val="00C81027"/>
    <w:rsid w:val="00D14573"/>
    <w:rsid w:val="00D30ACE"/>
    <w:rsid w:val="00D44081"/>
    <w:rsid w:val="00DE6C79"/>
    <w:rsid w:val="00DF0041"/>
    <w:rsid w:val="00E35E48"/>
    <w:rsid w:val="00E568D8"/>
    <w:rsid w:val="00EC7420"/>
    <w:rsid w:val="00F472B2"/>
    <w:rsid w:val="00F85021"/>
    <w:rsid w:val="00FC11D6"/>
    <w:rsid w:val="00FC1725"/>
    <w:rsid w:val="00FD2C3D"/>
    <w:rsid w:val="00F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1D43"/>
    <w:pPr>
      <w:ind w:left="720"/>
      <w:contextualSpacing/>
    </w:pPr>
  </w:style>
  <w:style w:type="table" w:customStyle="1" w:styleId="GridTable5DarkAccent1">
    <w:name w:val="Grid Table 5 Dark Accent 1"/>
    <w:basedOn w:val="NormalTablo"/>
    <w:uiPriority w:val="50"/>
    <w:rsid w:val="009F3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D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C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D43"/>
    <w:pPr>
      <w:ind w:left="720"/>
      <w:contextualSpacing/>
    </w:pPr>
  </w:style>
  <w:style w:type="table" w:customStyle="1" w:styleId="GridTable5DarkAccent1">
    <w:name w:val="Grid Table 5 Dark Accent 1"/>
    <w:basedOn w:val="NormalTablo"/>
    <w:uiPriority w:val="50"/>
    <w:rsid w:val="009F32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D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TurgayDUZ</dc:creator>
  <cp:lastModifiedBy>MUSTAFA KOÇAK</cp:lastModifiedBy>
  <cp:revision>7</cp:revision>
  <cp:lastPrinted>2018-12-18T13:55:00Z</cp:lastPrinted>
  <dcterms:created xsi:type="dcterms:W3CDTF">2018-12-17T13:28:00Z</dcterms:created>
  <dcterms:modified xsi:type="dcterms:W3CDTF">2018-12-18T13:58:00Z</dcterms:modified>
</cp:coreProperties>
</file>